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[2019]0</w:t>
      </w:r>
      <w:r>
        <w:rPr>
          <w:rFonts w:hint="eastAsia"/>
          <w:b/>
          <w:bCs/>
          <w:sz w:val="72"/>
          <w:szCs w:val="72"/>
          <w:lang w:val="en-US" w:eastAsia="zh-CN"/>
        </w:rPr>
        <w:t>5合作谈判</w:t>
      </w:r>
      <w:bookmarkStart w:id="0" w:name="_GoBack"/>
      <w:bookmarkEnd w:id="0"/>
      <w:r>
        <w:rPr>
          <w:rFonts w:hint="eastAsia"/>
          <w:b/>
          <w:bCs/>
          <w:sz w:val="72"/>
          <w:szCs w:val="72"/>
        </w:rPr>
        <w:t>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项目序号：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服务名称：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单位</w:t>
      </w:r>
      <w:r>
        <w:rPr>
          <w:rFonts w:hint="eastAsia"/>
          <w:b/>
          <w:bCs/>
          <w:sz w:val="52"/>
          <w:szCs w:val="52"/>
        </w:rPr>
        <w:t>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单位</w:t>
      </w:r>
      <w:r>
        <w:rPr>
          <w:rFonts w:hint="eastAsia"/>
          <w:b/>
          <w:bCs/>
          <w:sz w:val="52"/>
          <w:szCs w:val="52"/>
        </w:rPr>
        <w:t>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55E8"/>
    <w:rsid w:val="00071C05"/>
    <w:rsid w:val="002755F6"/>
    <w:rsid w:val="006632FD"/>
    <w:rsid w:val="00C155E8"/>
    <w:rsid w:val="00E75DF5"/>
    <w:rsid w:val="00EC2E78"/>
    <w:rsid w:val="094E6EBC"/>
    <w:rsid w:val="0AE94CE5"/>
    <w:rsid w:val="0B011166"/>
    <w:rsid w:val="16766456"/>
    <w:rsid w:val="1B6C4CDB"/>
    <w:rsid w:val="23C11ECD"/>
    <w:rsid w:val="23D13AA7"/>
    <w:rsid w:val="2D760F4D"/>
    <w:rsid w:val="38C96D02"/>
    <w:rsid w:val="393C5327"/>
    <w:rsid w:val="39AE73A9"/>
    <w:rsid w:val="404221AA"/>
    <w:rsid w:val="4E184CEE"/>
    <w:rsid w:val="56DF7FBD"/>
    <w:rsid w:val="5D6019AC"/>
    <w:rsid w:val="5F535834"/>
    <w:rsid w:val="651B6BB9"/>
    <w:rsid w:val="6863535B"/>
    <w:rsid w:val="6C5245F9"/>
    <w:rsid w:val="6D673C79"/>
    <w:rsid w:val="6F4352AF"/>
    <w:rsid w:val="731975E8"/>
    <w:rsid w:val="759774A1"/>
    <w:rsid w:val="7BA41C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</Words>
  <Characters>57</Characters>
  <Lines>1</Lines>
  <Paragraphs>1</Paragraphs>
  <TotalTime>5</TotalTime>
  <ScaleCrop>false</ScaleCrop>
  <LinksUpToDate>false</LinksUpToDate>
  <CharactersWithSpaces>66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2019-05-23T03:16:33Z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