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561" w:rsidRPr="009426B8" w:rsidRDefault="009426B8" w:rsidP="009426B8">
      <w:pPr>
        <w:pStyle w:val="1"/>
        <w:jc w:val="center"/>
        <w:rPr>
          <w:rFonts w:ascii="仿宋" w:eastAsia="仿宋" w:hAnsi="仿宋"/>
        </w:rPr>
      </w:pPr>
      <w:r w:rsidRPr="009426B8">
        <w:rPr>
          <w:rFonts w:ascii="仿宋" w:eastAsia="仿宋" w:hAnsi="仿宋" w:hint="eastAsia"/>
        </w:rPr>
        <w:t>需求</w:t>
      </w:r>
      <w:r w:rsidR="00434787">
        <w:rPr>
          <w:rFonts w:ascii="仿宋" w:eastAsia="仿宋" w:hAnsi="仿宋" w:hint="eastAsia"/>
        </w:rPr>
        <w:t>参数</w:t>
      </w:r>
    </w:p>
    <w:p w:rsidR="009426B8" w:rsidRPr="009426B8" w:rsidRDefault="00B578E7" w:rsidP="009426B8">
      <w:pPr>
        <w:pStyle w:val="2"/>
        <w:rPr>
          <w:rFonts w:ascii="仿宋" w:eastAsia="仿宋" w:hAnsi="仿宋" w:hint="eastAsia"/>
        </w:rPr>
      </w:pPr>
      <w:r w:rsidRPr="00B578E7">
        <w:rPr>
          <w:rFonts w:ascii="仿宋" w:eastAsia="仿宋" w:hAnsi="仿宋" w:hint="eastAsia"/>
        </w:rPr>
        <w:t>医用气体管道安装工程</w:t>
      </w:r>
    </w:p>
    <w:p w:rsidR="009426B8" w:rsidRDefault="008A1292" w:rsidP="00434787">
      <w:pPr>
        <w:numPr>
          <w:ilvl w:val="0"/>
          <w:numId w:val="1"/>
        </w:numPr>
        <w:ind w:left="0" w:firstLine="0"/>
        <w:rPr>
          <w:rFonts w:ascii="仿宋" w:eastAsia="仿宋" w:hAnsi="仿宋"/>
          <w:sz w:val="28"/>
          <w:szCs w:val="28"/>
        </w:rPr>
      </w:pPr>
      <w:r>
        <w:rPr>
          <w:rFonts w:ascii="仿宋" w:eastAsia="仿宋" w:hAnsi="仿宋" w:hint="eastAsia"/>
          <w:sz w:val="28"/>
          <w:szCs w:val="28"/>
        </w:rPr>
        <w:t>我中心1号楼1层胃镜室需要接通氧气和负压。</w:t>
      </w:r>
    </w:p>
    <w:p w:rsidR="008A1292" w:rsidRDefault="008A1292" w:rsidP="00434787">
      <w:pPr>
        <w:numPr>
          <w:ilvl w:val="0"/>
          <w:numId w:val="1"/>
        </w:numPr>
        <w:ind w:left="0" w:firstLine="0"/>
        <w:rPr>
          <w:rFonts w:ascii="仿宋" w:eastAsia="仿宋" w:hAnsi="仿宋"/>
          <w:sz w:val="28"/>
          <w:szCs w:val="28"/>
        </w:rPr>
      </w:pPr>
      <w:r>
        <w:rPr>
          <w:rFonts w:ascii="仿宋" w:eastAsia="仿宋" w:hAnsi="仿宋" w:hint="eastAsia"/>
          <w:sz w:val="28"/>
          <w:szCs w:val="28"/>
        </w:rPr>
        <w:t>我中心第一住院部4层电疗室需要增加氧气和负压。</w:t>
      </w:r>
    </w:p>
    <w:p w:rsidR="008A1292" w:rsidRDefault="008A1292" w:rsidP="00434787">
      <w:pPr>
        <w:numPr>
          <w:ilvl w:val="0"/>
          <w:numId w:val="1"/>
        </w:numPr>
        <w:ind w:left="0" w:firstLine="0"/>
        <w:rPr>
          <w:rFonts w:ascii="仿宋" w:eastAsia="仿宋" w:hAnsi="仿宋"/>
          <w:sz w:val="28"/>
          <w:szCs w:val="28"/>
        </w:rPr>
      </w:pPr>
      <w:r>
        <w:rPr>
          <w:rFonts w:ascii="仿宋" w:eastAsia="仿宋" w:hAnsi="仿宋" w:hint="eastAsia"/>
          <w:sz w:val="28"/>
          <w:szCs w:val="28"/>
        </w:rPr>
        <w:t>供应商需现场查看胃镜室和电疗室情况，研究氧气和负压管道</w:t>
      </w:r>
      <w:r w:rsidR="000F0108">
        <w:rPr>
          <w:rFonts w:ascii="仿宋" w:eastAsia="仿宋" w:hAnsi="仿宋" w:hint="eastAsia"/>
          <w:sz w:val="28"/>
          <w:szCs w:val="28"/>
        </w:rPr>
        <w:t>管道布局</w:t>
      </w:r>
      <w:r>
        <w:rPr>
          <w:rFonts w:ascii="仿宋" w:eastAsia="仿宋" w:hAnsi="仿宋" w:hint="eastAsia"/>
          <w:sz w:val="28"/>
          <w:szCs w:val="28"/>
        </w:rPr>
        <w:t>方案</w:t>
      </w:r>
      <w:r w:rsidR="004579B7">
        <w:rPr>
          <w:rFonts w:ascii="仿宋" w:eastAsia="仿宋" w:hAnsi="仿宋" w:hint="eastAsia"/>
          <w:sz w:val="28"/>
          <w:szCs w:val="28"/>
        </w:rPr>
        <w:t>，同时向我中心提交管道布局图</w:t>
      </w:r>
      <w:r>
        <w:rPr>
          <w:rFonts w:ascii="仿宋" w:eastAsia="仿宋" w:hAnsi="仿宋" w:hint="eastAsia"/>
          <w:sz w:val="28"/>
          <w:szCs w:val="28"/>
        </w:rPr>
        <w:t>。</w:t>
      </w:r>
    </w:p>
    <w:p w:rsidR="008A1292" w:rsidRDefault="008A1292" w:rsidP="00434787">
      <w:pPr>
        <w:numPr>
          <w:ilvl w:val="0"/>
          <w:numId w:val="1"/>
        </w:numPr>
        <w:ind w:left="0" w:firstLine="0"/>
        <w:rPr>
          <w:rFonts w:ascii="仿宋" w:eastAsia="仿宋" w:hAnsi="仿宋"/>
          <w:sz w:val="28"/>
          <w:szCs w:val="28"/>
        </w:rPr>
      </w:pPr>
      <w:r>
        <w:rPr>
          <w:rFonts w:ascii="仿宋" w:eastAsia="仿宋" w:hAnsi="仿宋" w:hint="eastAsia"/>
          <w:sz w:val="28"/>
          <w:szCs w:val="28"/>
        </w:rPr>
        <w:t>供应商应根据现场考察</w:t>
      </w:r>
      <w:bookmarkStart w:id="0" w:name="_GoBack"/>
      <w:bookmarkEnd w:id="0"/>
      <w:r>
        <w:rPr>
          <w:rFonts w:ascii="仿宋" w:eastAsia="仿宋" w:hAnsi="仿宋" w:hint="eastAsia"/>
          <w:sz w:val="28"/>
          <w:szCs w:val="28"/>
        </w:rPr>
        <w:t>的实际情况，提供详细并合理的报价清单。</w:t>
      </w:r>
    </w:p>
    <w:p w:rsidR="008A1292" w:rsidRDefault="008A1292" w:rsidP="00434787">
      <w:pPr>
        <w:numPr>
          <w:ilvl w:val="0"/>
          <w:numId w:val="1"/>
        </w:numPr>
        <w:ind w:left="0" w:firstLine="0"/>
        <w:rPr>
          <w:rFonts w:ascii="仿宋" w:eastAsia="仿宋" w:hAnsi="仿宋"/>
          <w:sz w:val="28"/>
          <w:szCs w:val="28"/>
        </w:rPr>
      </w:pPr>
      <w:r>
        <w:rPr>
          <w:rFonts w:ascii="仿宋" w:eastAsia="仿宋" w:hAnsi="仿宋" w:hint="eastAsia"/>
          <w:sz w:val="28"/>
          <w:szCs w:val="28"/>
        </w:rPr>
        <w:t>建议供应商从第二住院部氧气预留端口处连接氧气管道。</w:t>
      </w:r>
    </w:p>
    <w:p w:rsidR="000F0108" w:rsidRDefault="000F0108" w:rsidP="00434787">
      <w:pPr>
        <w:numPr>
          <w:ilvl w:val="0"/>
          <w:numId w:val="1"/>
        </w:numPr>
        <w:ind w:left="0" w:firstLine="0"/>
        <w:rPr>
          <w:rFonts w:ascii="仿宋" w:eastAsia="仿宋" w:hAnsi="仿宋"/>
          <w:sz w:val="28"/>
          <w:szCs w:val="28"/>
        </w:rPr>
      </w:pPr>
      <w:r>
        <w:rPr>
          <w:rFonts w:ascii="仿宋" w:eastAsia="仿宋" w:hAnsi="仿宋" w:hint="eastAsia"/>
          <w:sz w:val="28"/>
          <w:szCs w:val="28"/>
        </w:rPr>
        <w:t>到胃镜室的氧气和负压管道要求管道直径不小于第二住院部氧气预留端口处管道直径。</w:t>
      </w:r>
    </w:p>
    <w:p w:rsidR="008A1292" w:rsidRDefault="008A1292" w:rsidP="00434787">
      <w:pPr>
        <w:numPr>
          <w:ilvl w:val="0"/>
          <w:numId w:val="1"/>
        </w:numPr>
        <w:ind w:left="0" w:firstLine="0"/>
        <w:rPr>
          <w:rFonts w:ascii="仿宋" w:eastAsia="仿宋" w:hAnsi="仿宋"/>
          <w:sz w:val="28"/>
          <w:szCs w:val="28"/>
        </w:rPr>
      </w:pPr>
      <w:r>
        <w:rPr>
          <w:rFonts w:ascii="仿宋" w:eastAsia="仿宋" w:hAnsi="仿宋" w:hint="eastAsia"/>
          <w:sz w:val="28"/>
          <w:szCs w:val="28"/>
        </w:rPr>
        <w:t>至胃镜室的氧气和负压管道需通过地下停车场，不能走总坪路面。</w:t>
      </w:r>
    </w:p>
    <w:p w:rsidR="008A1292" w:rsidRDefault="008A1292" w:rsidP="00434787">
      <w:pPr>
        <w:numPr>
          <w:ilvl w:val="0"/>
          <w:numId w:val="1"/>
        </w:numPr>
        <w:ind w:left="0" w:firstLine="0"/>
        <w:rPr>
          <w:rFonts w:ascii="仿宋" w:eastAsia="仿宋" w:hAnsi="仿宋"/>
          <w:sz w:val="28"/>
          <w:szCs w:val="28"/>
        </w:rPr>
      </w:pPr>
      <w:r>
        <w:rPr>
          <w:rFonts w:ascii="仿宋" w:eastAsia="仿宋" w:hAnsi="仿宋" w:hint="eastAsia"/>
          <w:sz w:val="28"/>
          <w:szCs w:val="28"/>
        </w:rPr>
        <w:t>管道在经过2号楼地下停车场位置时应</w:t>
      </w:r>
      <w:r w:rsidR="000F0108">
        <w:rPr>
          <w:rFonts w:ascii="仿宋" w:eastAsia="仿宋" w:hAnsi="仿宋" w:hint="eastAsia"/>
          <w:sz w:val="28"/>
          <w:szCs w:val="28"/>
        </w:rPr>
        <w:t>增加</w:t>
      </w:r>
      <w:r>
        <w:rPr>
          <w:rFonts w:ascii="仿宋" w:eastAsia="仿宋" w:hAnsi="仿宋" w:hint="eastAsia"/>
          <w:sz w:val="28"/>
          <w:szCs w:val="28"/>
        </w:rPr>
        <w:t>预留接口，</w:t>
      </w:r>
      <w:r w:rsidR="000F0108">
        <w:rPr>
          <w:rFonts w:ascii="仿宋" w:eastAsia="仿宋" w:hAnsi="仿宋" w:hint="eastAsia"/>
          <w:sz w:val="28"/>
          <w:szCs w:val="28"/>
        </w:rPr>
        <w:t>以</w:t>
      </w:r>
      <w:r>
        <w:rPr>
          <w:rFonts w:ascii="仿宋" w:eastAsia="仿宋" w:hAnsi="仿宋" w:hint="eastAsia"/>
          <w:sz w:val="28"/>
          <w:szCs w:val="28"/>
        </w:rPr>
        <w:t>便</w:t>
      </w:r>
      <w:r w:rsidR="000F0108">
        <w:rPr>
          <w:rFonts w:ascii="仿宋" w:eastAsia="仿宋" w:hAnsi="仿宋" w:hint="eastAsia"/>
          <w:sz w:val="28"/>
          <w:szCs w:val="28"/>
        </w:rPr>
        <w:t>后期</w:t>
      </w:r>
      <w:r>
        <w:rPr>
          <w:rFonts w:ascii="仿宋" w:eastAsia="仿宋" w:hAnsi="仿宋" w:hint="eastAsia"/>
          <w:sz w:val="28"/>
          <w:szCs w:val="28"/>
        </w:rPr>
        <w:t>为2号楼增加氧气和负压。</w:t>
      </w:r>
    </w:p>
    <w:p w:rsidR="008A1292" w:rsidRDefault="008A1292" w:rsidP="00434787">
      <w:pPr>
        <w:numPr>
          <w:ilvl w:val="0"/>
          <w:numId w:val="1"/>
        </w:numPr>
        <w:ind w:left="0" w:firstLine="0"/>
        <w:rPr>
          <w:rFonts w:ascii="仿宋" w:eastAsia="仿宋" w:hAnsi="仿宋"/>
          <w:sz w:val="28"/>
          <w:szCs w:val="28"/>
        </w:rPr>
      </w:pPr>
      <w:r>
        <w:rPr>
          <w:rFonts w:ascii="仿宋" w:eastAsia="仿宋" w:hAnsi="仿宋" w:hint="eastAsia"/>
          <w:sz w:val="28"/>
          <w:szCs w:val="28"/>
        </w:rPr>
        <w:t>胃镜室氧气和负压终端数量是7个，电疗室氧气和负压终端为6个。终端旁边电源插座</w:t>
      </w:r>
      <w:r w:rsidR="000F0108">
        <w:rPr>
          <w:rFonts w:ascii="仿宋" w:eastAsia="仿宋" w:hAnsi="仿宋" w:hint="eastAsia"/>
          <w:sz w:val="28"/>
          <w:szCs w:val="28"/>
        </w:rPr>
        <w:t>至少</w:t>
      </w:r>
      <w:r>
        <w:rPr>
          <w:rFonts w:ascii="仿宋" w:eastAsia="仿宋" w:hAnsi="仿宋" w:hint="eastAsia"/>
          <w:sz w:val="28"/>
          <w:szCs w:val="28"/>
        </w:rPr>
        <w:t>需要</w:t>
      </w:r>
      <w:r w:rsidR="004579B7">
        <w:rPr>
          <w:rFonts w:ascii="仿宋" w:eastAsia="仿宋" w:hAnsi="仿宋" w:hint="eastAsia"/>
          <w:sz w:val="28"/>
          <w:szCs w:val="28"/>
        </w:rPr>
        <w:t>2个。</w:t>
      </w:r>
    </w:p>
    <w:p w:rsidR="004579B7" w:rsidRDefault="004579B7" w:rsidP="00434787">
      <w:pPr>
        <w:numPr>
          <w:ilvl w:val="0"/>
          <w:numId w:val="1"/>
        </w:numPr>
        <w:ind w:left="0" w:firstLine="0"/>
        <w:rPr>
          <w:rFonts w:ascii="仿宋" w:eastAsia="仿宋" w:hAnsi="仿宋"/>
          <w:sz w:val="28"/>
          <w:szCs w:val="28"/>
        </w:rPr>
      </w:pPr>
      <w:r>
        <w:rPr>
          <w:rFonts w:ascii="仿宋" w:eastAsia="仿宋" w:hAnsi="仿宋" w:hint="eastAsia"/>
          <w:sz w:val="28"/>
          <w:szCs w:val="28"/>
        </w:rPr>
        <w:t>胃镜室氧气管道前端需要安装计量表。</w:t>
      </w:r>
    </w:p>
    <w:p w:rsidR="001F728C" w:rsidRDefault="001F728C" w:rsidP="00434787">
      <w:pPr>
        <w:numPr>
          <w:ilvl w:val="0"/>
          <w:numId w:val="1"/>
        </w:numPr>
        <w:ind w:left="0" w:firstLine="0"/>
        <w:rPr>
          <w:rFonts w:ascii="仿宋" w:eastAsia="仿宋" w:hAnsi="仿宋"/>
          <w:sz w:val="28"/>
          <w:szCs w:val="28"/>
        </w:rPr>
      </w:pPr>
      <w:r>
        <w:rPr>
          <w:rFonts w:ascii="仿宋" w:eastAsia="仿宋" w:hAnsi="仿宋" w:hint="eastAsia"/>
          <w:sz w:val="28"/>
          <w:szCs w:val="28"/>
        </w:rPr>
        <w:t>查看现场请佩戴相应安全防护，注意安全，安全责任自负。</w:t>
      </w:r>
    </w:p>
    <w:p w:rsidR="00B605FD" w:rsidRDefault="00B605FD" w:rsidP="00B605FD">
      <w:pPr>
        <w:rPr>
          <w:rFonts w:ascii="仿宋" w:eastAsia="仿宋" w:hAnsi="仿宋"/>
          <w:sz w:val="28"/>
          <w:szCs w:val="28"/>
        </w:rPr>
      </w:pPr>
    </w:p>
    <w:p w:rsidR="00B605FD" w:rsidRDefault="00B605FD" w:rsidP="00B605FD">
      <w:pPr>
        <w:rPr>
          <w:rFonts w:ascii="仿宋" w:eastAsia="仿宋" w:hAnsi="仿宋"/>
          <w:sz w:val="28"/>
          <w:szCs w:val="28"/>
        </w:rPr>
      </w:pPr>
      <w:r>
        <w:rPr>
          <w:rFonts w:ascii="仿宋" w:eastAsia="仿宋" w:hAnsi="仿宋" w:hint="eastAsia"/>
          <w:sz w:val="28"/>
          <w:szCs w:val="28"/>
        </w:rPr>
        <w:t>四川省精神医学中心</w:t>
      </w:r>
    </w:p>
    <w:p w:rsidR="00B605FD" w:rsidRPr="00B605FD" w:rsidRDefault="00B605FD" w:rsidP="00B605FD">
      <w:pPr>
        <w:rPr>
          <w:rFonts w:ascii="仿宋" w:eastAsia="仿宋" w:hAnsi="仿宋"/>
          <w:sz w:val="28"/>
          <w:szCs w:val="28"/>
        </w:rPr>
      </w:pPr>
      <w:r>
        <w:rPr>
          <w:rFonts w:ascii="仿宋" w:eastAsia="仿宋" w:hAnsi="仿宋"/>
          <w:sz w:val="28"/>
          <w:szCs w:val="28"/>
        </w:rPr>
        <w:t>2020年12月</w:t>
      </w:r>
      <w:r w:rsidR="00345309">
        <w:rPr>
          <w:rFonts w:ascii="仿宋" w:eastAsia="仿宋" w:hAnsi="仿宋"/>
          <w:sz w:val="28"/>
          <w:szCs w:val="28"/>
        </w:rPr>
        <w:t>2</w:t>
      </w:r>
      <w:r w:rsidR="000F0108">
        <w:rPr>
          <w:rFonts w:ascii="仿宋" w:eastAsia="仿宋" w:hAnsi="仿宋"/>
          <w:sz w:val="28"/>
          <w:szCs w:val="28"/>
        </w:rPr>
        <w:t>5</w:t>
      </w:r>
      <w:r>
        <w:rPr>
          <w:rFonts w:ascii="仿宋" w:eastAsia="仿宋" w:hAnsi="仿宋"/>
          <w:sz w:val="28"/>
          <w:szCs w:val="28"/>
        </w:rPr>
        <w:t>日</w:t>
      </w:r>
    </w:p>
    <w:sectPr w:rsidR="00B605FD" w:rsidRPr="00B605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AFD" w:rsidRDefault="00D47AFD" w:rsidP="009426B8">
      <w:r>
        <w:separator/>
      </w:r>
    </w:p>
  </w:endnote>
  <w:endnote w:type="continuationSeparator" w:id="0">
    <w:p w:rsidR="00D47AFD" w:rsidRDefault="00D47AFD" w:rsidP="0094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AFD" w:rsidRDefault="00D47AFD" w:rsidP="009426B8">
      <w:r>
        <w:separator/>
      </w:r>
    </w:p>
  </w:footnote>
  <w:footnote w:type="continuationSeparator" w:id="0">
    <w:p w:rsidR="00D47AFD" w:rsidRDefault="00D47AFD" w:rsidP="009426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F2AFF"/>
    <w:multiLevelType w:val="hybridMultilevel"/>
    <w:tmpl w:val="3020CAF2"/>
    <w:lvl w:ilvl="0" w:tplc="33281202">
      <w:start w:val="1"/>
      <w:numFmt w:val="decimal"/>
      <w:lvlText w:val="%1."/>
      <w:lvlJc w:val="left"/>
      <w:pPr>
        <w:ind w:left="420" w:hanging="420"/>
      </w:pPr>
      <w:rPr>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429673D"/>
    <w:multiLevelType w:val="hybridMultilevel"/>
    <w:tmpl w:val="74CAEC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E4832F7"/>
    <w:multiLevelType w:val="hybridMultilevel"/>
    <w:tmpl w:val="74CAEC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9A5"/>
    <w:rsid w:val="000F0108"/>
    <w:rsid w:val="001165C1"/>
    <w:rsid w:val="001B7A70"/>
    <w:rsid w:val="001F728C"/>
    <w:rsid w:val="00345309"/>
    <w:rsid w:val="003E4B67"/>
    <w:rsid w:val="00434787"/>
    <w:rsid w:val="004579B7"/>
    <w:rsid w:val="00503228"/>
    <w:rsid w:val="00542D34"/>
    <w:rsid w:val="008A1292"/>
    <w:rsid w:val="008E5D66"/>
    <w:rsid w:val="009426B8"/>
    <w:rsid w:val="009870E6"/>
    <w:rsid w:val="00B279A5"/>
    <w:rsid w:val="00B41A2B"/>
    <w:rsid w:val="00B578E7"/>
    <w:rsid w:val="00B605FD"/>
    <w:rsid w:val="00BA28E4"/>
    <w:rsid w:val="00CC146F"/>
    <w:rsid w:val="00D2447E"/>
    <w:rsid w:val="00D47AFD"/>
    <w:rsid w:val="00DC0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8CA37"/>
  <w15:chartTrackingRefBased/>
  <w15:docId w15:val="{01053FF1-DC45-46C1-9A6C-3E166BF6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426B8"/>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9426B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9426B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6B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426B8"/>
    <w:rPr>
      <w:sz w:val="18"/>
      <w:szCs w:val="18"/>
    </w:rPr>
  </w:style>
  <w:style w:type="paragraph" w:styleId="a5">
    <w:name w:val="footer"/>
    <w:basedOn w:val="a"/>
    <w:link w:val="a6"/>
    <w:uiPriority w:val="99"/>
    <w:unhideWhenUsed/>
    <w:rsid w:val="009426B8"/>
    <w:pPr>
      <w:tabs>
        <w:tab w:val="center" w:pos="4153"/>
        <w:tab w:val="right" w:pos="8306"/>
      </w:tabs>
      <w:snapToGrid w:val="0"/>
      <w:jc w:val="left"/>
    </w:pPr>
    <w:rPr>
      <w:sz w:val="18"/>
      <w:szCs w:val="18"/>
    </w:rPr>
  </w:style>
  <w:style w:type="character" w:customStyle="1" w:styleId="a6">
    <w:name w:val="页脚 字符"/>
    <w:basedOn w:val="a0"/>
    <w:link w:val="a5"/>
    <w:uiPriority w:val="99"/>
    <w:rsid w:val="009426B8"/>
    <w:rPr>
      <w:sz w:val="18"/>
      <w:szCs w:val="18"/>
    </w:rPr>
  </w:style>
  <w:style w:type="character" w:customStyle="1" w:styleId="10">
    <w:name w:val="标题 1 字符"/>
    <w:basedOn w:val="a0"/>
    <w:link w:val="1"/>
    <w:uiPriority w:val="9"/>
    <w:rsid w:val="009426B8"/>
    <w:rPr>
      <w:b/>
      <w:bCs/>
      <w:kern w:val="44"/>
      <w:sz w:val="44"/>
      <w:szCs w:val="44"/>
    </w:rPr>
  </w:style>
  <w:style w:type="character" w:customStyle="1" w:styleId="20">
    <w:name w:val="标题 2 字符"/>
    <w:basedOn w:val="a0"/>
    <w:link w:val="2"/>
    <w:uiPriority w:val="9"/>
    <w:rsid w:val="009426B8"/>
    <w:rPr>
      <w:rFonts w:asciiTheme="majorHAnsi" w:eastAsiaTheme="majorEastAsia" w:hAnsiTheme="majorHAnsi" w:cstheme="majorBidi"/>
      <w:b/>
      <w:bCs/>
      <w:sz w:val="32"/>
      <w:szCs w:val="32"/>
    </w:rPr>
  </w:style>
  <w:style w:type="character" w:customStyle="1" w:styleId="30">
    <w:name w:val="标题 3 字符"/>
    <w:basedOn w:val="a0"/>
    <w:link w:val="3"/>
    <w:uiPriority w:val="9"/>
    <w:rsid w:val="009426B8"/>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2020-12-11T03:00:00Z</dcterms:created>
  <dcterms:modified xsi:type="dcterms:W3CDTF">2020-12-25T11:15:00Z</dcterms:modified>
</cp:coreProperties>
</file>