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Pr="009426B8" w:rsidRDefault="009426B8" w:rsidP="009426B8">
      <w:pPr>
        <w:pStyle w:val="1"/>
        <w:jc w:val="center"/>
        <w:rPr>
          <w:rFonts w:ascii="仿宋" w:eastAsia="仿宋" w:hAnsi="仿宋"/>
        </w:rPr>
      </w:pPr>
      <w:r w:rsidRPr="009426B8">
        <w:rPr>
          <w:rFonts w:ascii="仿宋" w:eastAsia="仿宋" w:hAnsi="仿宋" w:hint="eastAsia"/>
        </w:rPr>
        <w:t>需求</w:t>
      </w:r>
      <w:r w:rsidR="00434787">
        <w:rPr>
          <w:rFonts w:ascii="仿宋" w:eastAsia="仿宋" w:hAnsi="仿宋" w:hint="eastAsia"/>
        </w:rPr>
        <w:t>参数</w:t>
      </w:r>
    </w:p>
    <w:p w:rsidR="009426B8" w:rsidRPr="009426B8" w:rsidRDefault="007D235A" w:rsidP="009426B8">
      <w:pPr>
        <w:pStyle w:val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胃镜室改造工程</w:t>
      </w:r>
      <w:r w:rsidR="003F6231">
        <w:rPr>
          <w:rFonts w:ascii="仿宋" w:eastAsia="仿宋" w:hAnsi="仿宋" w:hint="eastAsia"/>
        </w:rPr>
        <w:t>服务</w:t>
      </w:r>
      <w:bookmarkStart w:id="0" w:name="_GoBack"/>
      <w:bookmarkEnd w:id="0"/>
      <w:r w:rsidR="00434787" w:rsidRPr="00434787">
        <w:rPr>
          <w:rFonts w:ascii="仿宋" w:eastAsia="仿宋" w:hAnsi="仿宋"/>
        </w:rPr>
        <w:t>采购项目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660"/>
        <w:gridCol w:w="6990"/>
      </w:tblGrid>
      <w:tr w:rsidR="00B117EA" w:rsidRPr="00B117EA" w:rsidTr="00B117EA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7D23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改造范围：四川省精神医学中心1号楼</w:t>
            </w:r>
            <w:r w:rsidR="007D23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原超市，按胃镜室设计图</w:t>
            </w:r>
            <w:r w:rsidR="004962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(见附件</w:t>
            </w:r>
            <w:r w:rsidR="008B255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</w:t>
            </w:r>
            <w:r w:rsidR="0049622A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  <w:r w:rsidR="007D23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和采购方要求改造成为胃镜室。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7D235A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按胃镜室设计图和现场查看情况</w:t>
            </w:r>
            <w:r w:rsidR="00B93B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进行项目详细报价。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93B28" w:rsidP="00B93B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报价是包含税费，人工工资、规费、材料费等一切费用。</w:t>
            </w:r>
          </w:p>
        </w:tc>
      </w:tr>
      <w:tr w:rsidR="00B117EA" w:rsidRPr="00B117EA" w:rsidTr="00B93B28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7EA" w:rsidRPr="00B117EA" w:rsidRDefault="00B93B28" w:rsidP="00B93B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报价需详细列明拆除部分的各项组成及单价。</w:t>
            </w:r>
          </w:p>
        </w:tc>
      </w:tr>
      <w:tr w:rsidR="00B117EA" w:rsidRPr="00B117EA" w:rsidTr="00B93B28">
        <w:trPr>
          <w:trHeight w:val="7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93B28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报价需详细列明新增部分材料的品牌、规格型号、数量、单价等。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需提交施工方案，其中需明确施工工艺流程、施工标准和完工验收标准(</w:t>
            </w:r>
            <w:r w:rsidR="00B93B2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标准不低于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国家标准)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需提交安全施工方案，施工工期和施工范围内的人身和财产安全由施工单位全权负责，发生安全事故由施工方承担所有刑事和民事赔偿责任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93B2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查看现场请于202</w:t>
            </w:r>
            <w:r w:rsidR="00B93B28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="00B93B28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日前往温江四川省精神医学中心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查看现场时请注意安全，安全责任自负</w:t>
            </w:r>
          </w:p>
        </w:tc>
      </w:tr>
      <w:tr w:rsidR="00B117EA" w:rsidRPr="00B117EA" w:rsidTr="00B117EA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117EA" w:rsidP="00B117E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EA" w:rsidRPr="00B117EA" w:rsidRDefault="00B93B28" w:rsidP="00B117E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胃镜室改造工程</w:t>
            </w:r>
            <w:r w:rsidR="00B117EA" w:rsidRPr="00B117E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应本着厉行节约，做到最优</w:t>
            </w:r>
          </w:p>
        </w:tc>
      </w:tr>
    </w:tbl>
    <w:p w:rsidR="00B605FD" w:rsidRPr="00B117EA" w:rsidRDefault="00B605FD" w:rsidP="00B605FD">
      <w:pPr>
        <w:rPr>
          <w:rFonts w:ascii="仿宋" w:eastAsia="仿宋" w:hAnsi="仿宋"/>
          <w:sz w:val="28"/>
          <w:szCs w:val="28"/>
        </w:rPr>
      </w:pP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四川省精神医学中心</w:t>
      </w:r>
    </w:p>
    <w:p w:rsidR="00B605FD" w:rsidRP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 w:rsidR="00B93B28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年2月</w:t>
      </w:r>
      <w:r w:rsidR="00B93B28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日</w:t>
      </w:r>
    </w:p>
    <w:sectPr w:rsidR="00B605FD" w:rsidRPr="00B6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20" w:rsidRDefault="008A0120" w:rsidP="009426B8">
      <w:r>
        <w:separator/>
      </w:r>
    </w:p>
  </w:endnote>
  <w:endnote w:type="continuationSeparator" w:id="0">
    <w:p w:rsidR="008A0120" w:rsidRDefault="008A0120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20" w:rsidRDefault="008A0120" w:rsidP="009426B8">
      <w:r>
        <w:separator/>
      </w:r>
    </w:p>
  </w:footnote>
  <w:footnote w:type="continuationSeparator" w:id="0">
    <w:p w:rsidR="008A0120" w:rsidRDefault="008A0120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FF"/>
    <w:multiLevelType w:val="hybridMultilevel"/>
    <w:tmpl w:val="3020CAF2"/>
    <w:lvl w:ilvl="0" w:tplc="3328120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832F7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5"/>
    <w:rsid w:val="001165C1"/>
    <w:rsid w:val="001B7A70"/>
    <w:rsid w:val="002C3F95"/>
    <w:rsid w:val="00345309"/>
    <w:rsid w:val="003F6231"/>
    <w:rsid w:val="00434787"/>
    <w:rsid w:val="0049622A"/>
    <w:rsid w:val="00503228"/>
    <w:rsid w:val="00542D34"/>
    <w:rsid w:val="007D235A"/>
    <w:rsid w:val="00877033"/>
    <w:rsid w:val="008A0120"/>
    <w:rsid w:val="008B255E"/>
    <w:rsid w:val="008E5D66"/>
    <w:rsid w:val="009426B8"/>
    <w:rsid w:val="009870E6"/>
    <w:rsid w:val="009D0F7D"/>
    <w:rsid w:val="00B117EA"/>
    <w:rsid w:val="00B279A5"/>
    <w:rsid w:val="00B41A2B"/>
    <w:rsid w:val="00B605FD"/>
    <w:rsid w:val="00B93B28"/>
    <w:rsid w:val="00BA28E4"/>
    <w:rsid w:val="00CC146F"/>
    <w:rsid w:val="00D2447E"/>
    <w:rsid w:val="00D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2020-12-11T03:00:00Z</dcterms:created>
  <dcterms:modified xsi:type="dcterms:W3CDTF">2021-02-01T11:36:00Z</dcterms:modified>
</cp:coreProperties>
</file>