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041A4" w14:textId="77777777" w:rsidR="00BF4561" w:rsidRPr="001876BB" w:rsidRDefault="009426B8" w:rsidP="009426B8">
      <w:pPr>
        <w:pStyle w:val="1"/>
        <w:jc w:val="center"/>
        <w:rPr>
          <w:rFonts w:ascii="仿宋" w:eastAsia="仿宋" w:hAnsi="仿宋"/>
        </w:rPr>
      </w:pPr>
      <w:r w:rsidRPr="001876BB">
        <w:rPr>
          <w:rFonts w:ascii="仿宋" w:eastAsia="仿宋" w:hAnsi="仿宋" w:hint="eastAsia"/>
        </w:rPr>
        <w:t>需求</w:t>
      </w:r>
      <w:r w:rsidR="00434787" w:rsidRPr="001876BB">
        <w:rPr>
          <w:rFonts w:ascii="仿宋" w:eastAsia="仿宋" w:hAnsi="仿宋" w:hint="eastAsia"/>
        </w:rPr>
        <w:t>参数</w:t>
      </w:r>
    </w:p>
    <w:p w14:paraId="26A3234C" w14:textId="6FE7150F" w:rsidR="009426B8" w:rsidRPr="001876BB" w:rsidRDefault="00A74544" w:rsidP="009426B8">
      <w:pPr>
        <w:pStyle w:val="2"/>
        <w:rPr>
          <w:rFonts w:ascii="仿宋" w:eastAsia="仿宋" w:hAnsi="仿宋"/>
        </w:rPr>
      </w:pPr>
      <w:r>
        <w:rPr>
          <w:rFonts w:ascii="仿宋" w:eastAsia="仿宋" w:hAnsi="仿宋" w:hint="eastAsia"/>
        </w:rPr>
        <w:t>电梯维保服务采购项目</w:t>
      </w:r>
    </w:p>
    <w:p w14:paraId="15600ECB" w14:textId="4DF32842" w:rsidR="000E43F4" w:rsidRPr="000C5E88" w:rsidRDefault="001876BB" w:rsidP="000C5E88">
      <w:pPr>
        <w:spacing w:line="560" w:lineRule="exact"/>
        <w:rPr>
          <w:rFonts w:ascii="仿宋" w:eastAsia="仿宋" w:hAnsi="仿宋"/>
          <w:sz w:val="28"/>
          <w:szCs w:val="28"/>
        </w:rPr>
      </w:pPr>
      <w:r w:rsidRPr="000C5E88">
        <w:rPr>
          <w:rFonts w:ascii="仿宋" w:eastAsia="仿宋" w:hAnsi="仿宋"/>
          <w:sz w:val="28"/>
          <w:szCs w:val="28"/>
        </w:rPr>
        <w:t>1.</w:t>
      </w:r>
      <w:r w:rsidR="000E43F4" w:rsidRPr="000C5E88">
        <w:rPr>
          <w:rFonts w:ascii="仿宋" w:eastAsia="仿宋" w:hAnsi="仿宋" w:hint="eastAsia"/>
          <w:sz w:val="28"/>
          <w:szCs w:val="28"/>
        </w:rPr>
        <w:t>项目概况</w:t>
      </w:r>
      <w:r w:rsidR="000E43F4" w:rsidRPr="000C5E88">
        <w:rPr>
          <w:rFonts w:ascii="仿宋" w:eastAsia="仿宋" w:hAnsi="仿宋"/>
          <w:sz w:val="28"/>
          <w:szCs w:val="28"/>
        </w:rPr>
        <w:br/>
      </w:r>
      <w:r w:rsidR="000E43F4" w:rsidRPr="000C5E88">
        <w:rPr>
          <w:rFonts w:ascii="仿宋" w:eastAsia="仿宋" w:hAnsi="仿宋" w:hint="eastAsia"/>
          <w:sz w:val="28"/>
          <w:szCs w:val="28"/>
        </w:rPr>
        <w:t>本次电梯维保范围是我中心6台富士达电梯，具体情况如下：</w:t>
      </w:r>
    </w:p>
    <w:p w14:paraId="045C557B" w14:textId="115DBB0F" w:rsidR="000E43F4" w:rsidRPr="000C5E88" w:rsidRDefault="000E43F4" w:rsidP="000C5E88">
      <w:pPr>
        <w:spacing w:line="560" w:lineRule="exact"/>
        <w:rPr>
          <w:rFonts w:ascii="仿宋" w:eastAsia="仿宋" w:hAnsi="仿宋"/>
          <w:sz w:val="28"/>
          <w:szCs w:val="28"/>
        </w:rPr>
      </w:pPr>
      <w:r w:rsidRPr="000C5E88">
        <w:rPr>
          <w:rFonts w:ascii="仿宋" w:eastAsia="仿宋" w:hAnsi="仿宋" w:hint="eastAsia"/>
          <w:sz w:val="28"/>
          <w:szCs w:val="28"/>
        </w:rPr>
        <w:t>1号楼电梯编号1</w:t>
      </w:r>
      <w:r w:rsidR="00FC24B3" w:rsidRPr="000C5E88">
        <w:rPr>
          <w:rFonts w:ascii="仿宋" w:eastAsia="仿宋" w:hAnsi="仿宋" w:hint="eastAsia"/>
          <w:sz w:val="28"/>
          <w:szCs w:val="28"/>
        </w:rPr>
        <w:t>#、2#、3#为B</w:t>
      </w:r>
      <w:r w:rsidR="00FC24B3" w:rsidRPr="000C5E88">
        <w:rPr>
          <w:rFonts w:ascii="仿宋" w:eastAsia="仿宋" w:hAnsi="仿宋"/>
          <w:sz w:val="28"/>
          <w:szCs w:val="28"/>
        </w:rPr>
        <w:t>F</w:t>
      </w:r>
      <w:r w:rsidR="00FC24B3" w:rsidRPr="000C5E88">
        <w:rPr>
          <w:rFonts w:ascii="仿宋" w:eastAsia="仿宋" w:hAnsi="仿宋" w:hint="eastAsia"/>
          <w:sz w:val="28"/>
          <w:szCs w:val="28"/>
        </w:rPr>
        <w:t>-</w:t>
      </w:r>
      <w:r w:rsidR="00FC24B3" w:rsidRPr="000C5E88">
        <w:rPr>
          <w:rFonts w:ascii="仿宋" w:eastAsia="仿宋" w:hAnsi="仿宋"/>
          <w:sz w:val="28"/>
          <w:szCs w:val="28"/>
        </w:rPr>
        <w:t>10F</w:t>
      </w:r>
      <w:r w:rsidR="00FC24B3" w:rsidRPr="000C5E88">
        <w:rPr>
          <w:rFonts w:ascii="仿宋" w:eastAsia="仿宋" w:hAnsi="仿宋" w:hint="eastAsia"/>
          <w:sz w:val="28"/>
          <w:szCs w:val="28"/>
        </w:rPr>
        <w:t>；</w:t>
      </w:r>
    </w:p>
    <w:p w14:paraId="5CA6406E" w14:textId="59E1C88C" w:rsidR="00FC24B3" w:rsidRPr="000C5E88" w:rsidRDefault="00FC24B3" w:rsidP="000C5E88">
      <w:pPr>
        <w:spacing w:line="560" w:lineRule="exact"/>
        <w:rPr>
          <w:rFonts w:ascii="仿宋" w:eastAsia="仿宋" w:hAnsi="仿宋"/>
          <w:sz w:val="28"/>
          <w:szCs w:val="28"/>
        </w:rPr>
      </w:pPr>
      <w:r w:rsidRPr="000C5E88">
        <w:rPr>
          <w:rFonts w:ascii="仿宋" w:eastAsia="仿宋" w:hAnsi="仿宋" w:hint="eastAsia"/>
          <w:sz w:val="28"/>
          <w:szCs w:val="28"/>
        </w:rPr>
        <w:t>1号楼电梯编号5#为1</w:t>
      </w:r>
      <w:r w:rsidRPr="000C5E88">
        <w:rPr>
          <w:rFonts w:ascii="仿宋" w:eastAsia="仿宋" w:hAnsi="仿宋"/>
          <w:sz w:val="28"/>
          <w:szCs w:val="28"/>
        </w:rPr>
        <w:t>F-10F</w:t>
      </w:r>
      <w:r w:rsidRPr="000C5E88">
        <w:rPr>
          <w:rFonts w:ascii="仿宋" w:eastAsia="仿宋" w:hAnsi="仿宋" w:hint="eastAsia"/>
          <w:sz w:val="28"/>
          <w:szCs w:val="28"/>
        </w:rPr>
        <w:t>;</w:t>
      </w:r>
    </w:p>
    <w:p w14:paraId="45D78A69" w14:textId="6427D31B" w:rsidR="00FC24B3" w:rsidRPr="000C5E88" w:rsidRDefault="00FC24B3" w:rsidP="000C5E88">
      <w:pPr>
        <w:spacing w:line="560" w:lineRule="exact"/>
        <w:rPr>
          <w:rFonts w:ascii="仿宋" w:eastAsia="仿宋" w:hAnsi="仿宋"/>
          <w:sz w:val="28"/>
          <w:szCs w:val="28"/>
        </w:rPr>
      </w:pPr>
      <w:r w:rsidRPr="000C5E88">
        <w:rPr>
          <w:rFonts w:ascii="仿宋" w:eastAsia="仿宋" w:hAnsi="仿宋" w:hint="eastAsia"/>
          <w:sz w:val="28"/>
          <w:szCs w:val="28"/>
        </w:rPr>
        <w:t>2号楼电梯编号6#、7#为B</w:t>
      </w:r>
      <w:r w:rsidRPr="000C5E88">
        <w:rPr>
          <w:rFonts w:ascii="仿宋" w:eastAsia="仿宋" w:hAnsi="仿宋"/>
          <w:sz w:val="28"/>
          <w:szCs w:val="28"/>
        </w:rPr>
        <w:t>F-10F</w:t>
      </w:r>
      <w:r w:rsidRPr="000C5E88">
        <w:rPr>
          <w:rFonts w:ascii="仿宋" w:eastAsia="仿宋" w:hAnsi="仿宋" w:hint="eastAsia"/>
          <w:sz w:val="28"/>
          <w:szCs w:val="28"/>
        </w:rPr>
        <w:t>；</w:t>
      </w:r>
    </w:p>
    <w:p w14:paraId="66DA8CCC" w14:textId="5910DA11" w:rsidR="00FC24B3" w:rsidRPr="000C5E88" w:rsidRDefault="00FC24B3" w:rsidP="000C5E88">
      <w:pPr>
        <w:spacing w:line="560" w:lineRule="exact"/>
        <w:rPr>
          <w:rFonts w:ascii="仿宋" w:eastAsia="仿宋" w:hAnsi="仿宋"/>
          <w:sz w:val="28"/>
          <w:szCs w:val="28"/>
        </w:rPr>
      </w:pPr>
      <w:r w:rsidRPr="000C5E88">
        <w:rPr>
          <w:rFonts w:ascii="仿宋" w:eastAsia="仿宋" w:hAnsi="仿宋" w:hint="eastAsia"/>
          <w:sz w:val="28"/>
          <w:szCs w:val="28"/>
        </w:rPr>
        <w:t>我中心地址：成都市温江区芙蓉大道二段3</w:t>
      </w:r>
      <w:r w:rsidRPr="000C5E88">
        <w:rPr>
          <w:rFonts w:ascii="仿宋" w:eastAsia="仿宋" w:hAnsi="仿宋"/>
          <w:sz w:val="28"/>
          <w:szCs w:val="28"/>
        </w:rPr>
        <w:t>3</w:t>
      </w:r>
      <w:r w:rsidRPr="000C5E88">
        <w:rPr>
          <w:rFonts w:ascii="仿宋" w:eastAsia="仿宋" w:hAnsi="仿宋" w:hint="eastAsia"/>
          <w:sz w:val="28"/>
          <w:szCs w:val="28"/>
        </w:rPr>
        <w:t>号</w:t>
      </w:r>
    </w:p>
    <w:p w14:paraId="5B8DD1AE" w14:textId="56435532" w:rsidR="001876BB" w:rsidRPr="000C5E88" w:rsidRDefault="00FC24B3" w:rsidP="000C5E88">
      <w:pPr>
        <w:spacing w:line="560" w:lineRule="exact"/>
        <w:rPr>
          <w:rFonts w:ascii="仿宋" w:eastAsia="仿宋" w:hAnsi="仿宋"/>
          <w:sz w:val="28"/>
          <w:szCs w:val="28"/>
        </w:rPr>
      </w:pPr>
      <w:r w:rsidRPr="000C5E88">
        <w:rPr>
          <w:rFonts w:ascii="仿宋" w:eastAsia="仿宋" w:hAnsi="仿宋" w:hint="eastAsia"/>
          <w:sz w:val="28"/>
          <w:szCs w:val="28"/>
        </w:rPr>
        <w:t>2</w:t>
      </w:r>
      <w:r w:rsidRPr="000C5E88">
        <w:rPr>
          <w:rFonts w:ascii="仿宋" w:eastAsia="仿宋" w:hAnsi="仿宋"/>
          <w:sz w:val="28"/>
          <w:szCs w:val="28"/>
        </w:rPr>
        <w:t>.</w:t>
      </w:r>
      <w:r w:rsidR="001876BB" w:rsidRPr="000C5E88">
        <w:rPr>
          <w:rFonts w:ascii="仿宋" w:eastAsia="仿宋" w:hAnsi="仿宋" w:hint="eastAsia"/>
          <w:sz w:val="28"/>
          <w:szCs w:val="28"/>
        </w:rPr>
        <w:t>该项目为总价包干</w:t>
      </w:r>
      <w:r w:rsidRPr="000C5E88">
        <w:rPr>
          <w:rFonts w:ascii="仿宋" w:eastAsia="仿宋" w:hAnsi="仿宋" w:hint="eastAsia"/>
          <w:sz w:val="28"/>
          <w:szCs w:val="28"/>
        </w:rPr>
        <w:t>。</w:t>
      </w:r>
    </w:p>
    <w:p w14:paraId="70283434" w14:textId="56AA350B" w:rsidR="00FC24B3" w:rsidRPr="000C5E88" w:rsidRDefault="00FC24B3" w:rsidP="000C5E88">
      <w:pPr>
        <w:spacing w:line="560" w:lineRule="exact"/>
        <w:rPr>
          <w:rFonts w:ascii="仿宋" w:eastAsia="仿宋" w:hAnsi="仿宋"/>
          <w:sz w:val="28"/>
          <w:szCs w:val="28"/>
        </w:rPr>
      </w:pPr>
      <w:r w:rsidRPr="000C5E88">
        <w:rPr>
          <w:rFonts w:ascii="仿宋" w:eastAsia="仿宋" w:hAnsi="仿宋" w:hint="eastAsia"/>
          <w:sz w:val="28"/>
          <w:szCs w:val="28"/>
        </w:rPr>
        <w:t>3</w:t>
      </w:r>
      <w:r w:rsidRPr="000C5E88">
        <w:rPr>
          <w:rFonts w:ascii="仿宋" w:eastAsia="仿宋" w:hAnsi="仿宋"/>
          <w:sz w:val="28"/>
          <w:szCs w:val="28"/>
        </w:rPr>
        <w:t>.</w:t>
      </w:r>
      <w:r w:rsidRPr="000C5E88">
        <w:rPr>
          <w:rFonts w:ascii="仿宋" w:eastAsia="仿宋" w:hAnsi="仿宋" w:hint="eastAsia"/>
          <w:sz w:val="28"/>
          <w:szCs w:val="28"/>
        </w:rPr>
        <w:t>我中心电梯维保工作按照国家有关标准和行业安全规章制度（《</w:t>
      </w:r>
      <w:r w:rsidRPr="000C5E88">
        <w:rPr>
          <w:rFonts w:ascii="仿宋" w:eastAsia="仿宋" w:hAnsi="仿宋"/>
          <w:sz w:val="28"/>
          <w:szCs w:val="28"/>
        </w:rPr>
        <w:t>GB7588-2003电梯制造与安装安全规范》，《TSG/T5001-2009电梯使用管理与维护保养规则》《GB10060-1993电梯安装验收规范》，《GB/T10058-1997电梯技术条件》，《GB/T10059-1997电梯试验方法》等）。</w:t>
      </w:r>
      <w:r w:rsidRPr="000C5E88">
        <w:rPr>
          <w:rFonts w:ascii="仿宋" w:eastAsia="仿宋" w:hAnsi="仿宋" w:hint="eastAsia"/>
          <w:sz w:val="28"/>
          <w:szCs w:val="28"/>
        </w:rPr>
        <w:t>需</w:t>
      </w:r>
      <w:r w:rsidRPr="000C5E88">
        <w:rPr>
          <w:rFonts w:ascii="仿宋" w:eastAsia="仿宋" w:hAnsi="仿宋"/>
          <w:sz w:val="28"/>
          <w:szCs w:val="28"/>
        </w:rPr>
        <w:t>对电梯进行</w:t>
      </w:r>
      <w:r w:rsidRPr="000C5E88">
        <w:rPr>
          <w:rFonts w:ascii="仿宋" w:eastAsia="仿宋" w:hAnsi="仿宋" w:hint="eastAsia"/>
          <w:sz w:val="28"/>
          <w:szCs w:val="28"/>
        </w:rPr>
        <w:t>日、</w:t>
      </w:r>
      <w:r w:rsidRPr="000C5E88">
        <w:rPr>
          <w:rFonts w:ascii="仿宋" w:eastAsia="仿宋" w:hAnsi="仿宋"/>
          <w:sz w:val="28"/>
          <w:szCs w:val="28"/>
        </w:rPr>
        <w:t>半月、月、季度、半年、年度保养检查工作</w:t>
      </w:r>
      <w:r w:rsidRPr="000C5E88">
        <w:rPr>
          <w:rFonts w:ascii="仿宋" w:eastAsia="仿宋" w:hAnsi="仿宋" w:hint="eastAsia"/>
          <w:sz w:val="28"/>
          <w:szCs w:val="28"/>
        </w:rPr>
        <w:t>供应商需提供详细检查表</w:t>
      </w:r>
      <w:r w:rsidRPr="000C5E88">
        <w:rPr>
          <w:rFonts w:ascii="仿宋" w:eastAsia="仿宋" w:hAnsi="仿宋"/>
          <w:sz w:val="28"/>
          <w:szCs w:val="28"/>
        </w:rPr>
        <w:t>；检查、调整、维护保养电梯设备及电梯困人解救。</w:t>
      </w:r>
    </w:p>
    <w:p w14:paraId="5AC1C734" w14:textId="40065468" w:rsidR="00FC24B3" w:rsidRPr="000C5E88" w:rsidRDefault="00FC24B3" w:rsidP="000C5E88">
      <w:pPr>
        <w:spacing w:line="560" w:lineRule="exact"/>
        <w:rPr>
          <w:rFonts w:ascii="仿宋" w:eastAsia="仿宋" w:hAnsi="仿宋"/>
          <w:sz w:val="28"/>
          <w:szCs w:val="28"/>
        </w:rPr>
      </w:pPr>
      <w:r w:rsidRPr="000C5E88">
        <w:rPr>
          <w:rFonts w:ascii="仿宋" w:eastAsia="仿宋" w:hAnsi="仿宋" w:hint="eastAsia"/>
          <w:sz w:val="28"/>
          <w:szCs w:val="28"/>
        </w:rPr>
        <w:t>4</w:t>
      </w:r>
      <w:r w:rsidRPr="000C5E88">
        <w:rPr>
          <w:rFonts w:ascii="仿宋" w:eastAsia="仿宋" w:hAnsi="仿宋"/>
          <w:sz w:val="28"/>
          <w:szCs w:val="28"/>
        </w:rPr>
        <w:t>.</w:t>
      </w:r>
      <w:r w:rsidRPr="000C5E88">
        <w:rPr>
          <w:rFonts w:ascii="仿宋" w:eastAsia="仿宋" w:hAnsi="仿宋" w:hint="eastAsia"/>
          <w:sz w:val="28"/>
          <w:szCs w:val="28"/>
        </w:rPr>
        <w:t>维保方需要向我中心的电梯提供全天侯</w:t>
      </w:r>
      <w:r w:rsidRPr="000C5E88">
        <w:rPr>
          <w:rFonts w:ascii="仿宋" w:eastAsia="仿宋" w:hAnsi="仿宋"/>
          <w:sz w:val="28"/>
          <w:szCs w:val="28"/>
        </w:rPr>
        <w:t>24小时紧急修理服务（电梯困人紧急服务在收到通知后的20分钟内到达现场），每次保养结束后保养人员须当天将保养记录表交</w:t>
      </w:r>
      <w:r w:rsidRPr="000C5E88">
        <w:rPr>
          <w:rFonts w:ascii="仿宋" w:eastAsia="仿宋" w:hAnsi="仿宋" w:hint="eastAsia"/>
          <w:sz w:val="28"/>
          <w:szCs w:val="28"/>
        </w:rPr>
        <w:t>自我中心综合后勤部</w:t>
      </w:r>
      <w:r w:rsidRPr="000C5E88">
        <w:rPr>
          <w:rFonts w:ascii="仿宋" w:eastAsia="仿宋" w:hAnsi="仿宋"/>
          <w:sz w:val="28"/>
          <w:szCs w:val="28"/>
        </w:rPr>
        <w:t>签字确认，确认后的保养记录表双方各执一份。(特殊情况由双方约定)。</w:t>
      </w:r>
    </w:p>
    <w:p w14:paraId="4DE0EFF3" w14:textId="312787B6" w:rsidR="00FC24B3" w:rsidRPr="000C5E88" w:rsidRDefault="00FC24B3" w:rsidP="000C5E88">
      <w:pPr>
        <w:spacing w:line="560" w:lineRule="exact"/>
        <w:rPr>
          <w:rFonts w:ascii="仿宋" w:eastAsia="仿宋" w:hAnsi="仿宋"/>
          <w:sz w:val="28"/>
          <w:szCs w:val="28"/>
        </w:rPr>
      </w:pPr>
      <w:r w:rsidRPr="000C5E88">
        <w:rPr>
          <w:rFonts w:ascii="仿宋" w:eastAsia="仿宋" w:hAnsi="仿宋" w:hint="eastAsia"/>
          <w:sz w:val="28"/>
          <w:szCs w:val="28"/>
        </w:rPr>
        <w:t>5</w:t>
      </w:r>
      <w:r w:rsidRPr="000C5E88">
        <w:rPr>
          <w:rFonts w:ascii="仿宋" w:eastAsia="仿宋" w:hAnsi="仿宋"/>
          <w:sz w:val="28"/>
          <w:szCs w:val="28"/>
        </w:rPr>
        <w:t>.</w:t>
      </w:r>
      <w:r w:rsidRPr="000C5E88">
        <w:rPr>
          <w:rFonts w:ascii="仿宋" w:eastAsia="仿宋" w:hAnsi="仿宋" w:hint="eastAsia"/>
          <w:sz w:val="28"/>
          <w:szCs w:val="28"/>
        </w:rPr>
        <w:t>负责代为中心办理技监局年检手续，通过协助技监局进行年检，并取得年检报告和电梯使用许可证，在年检前需对电梯进行一次全面的</w:t>
      </w:r>
      <w:r w:rsidRPr="000C5E88">
        <w:rPr>
          <w:rFonts w:ascii="仿宋" w:eastAsia="仿宋" w:hAnsi="仿宋" w:hint="eastAsia"/>
          <w:sz w:val="28"/>
          <w:szCs w:val="28"/>
        </w:rPr>
        <w:lastRenderedPageBreak/>
        <w:t>检修以确保一次通过年检，若因复检，产生的费用由维保方承担，直至取得年检合格证。</w:t>
      </w:r>
    </w:p>
    <w:p w14:paraId="548E15FA" w14:textId="528F4EEB" w:rsidR="00FC24B3" w:rsidRPr="000C5E88" w:rsidRDefault="00FC24B3" w:rsidP="000C5E88">
      <w:pPr>
        <w:spacing w:line="560" w:lineRule="exact"/>
        <w:rPr>
          <w:rFonts w:ascii="仿宋" w:eastAsia="仿宋" w:hAnsi="仿宋"/>
          <w:sz w:val="28"/>
          <w:szCs w:val="28"/>
        </w:rPr>
      </w:pPr>
      <w:r w:rsidRPr="000C5E88">
        <w:rPr>
          <w:rFonts w:ascii="仿宋" w:eastAsia="仿宋" w:hAnsi="仿宋" w:hint="eastAsia"/>
          <w:sz w:val="28"/>
          <w:szCs w:val="28"/>
        </w:rPr>
        <w:t>6</w:t>
      </w:r>
      <w:r w:rsidRPr="000C5E88">
        <w:rPr>
          <w:rFonts w:ascii="仿宋" w:eastAsia="仿宋" w:hAnsi="仿宋"/>
          <w:sz w:val="28"/>
          <w:szCs w:val="28"/>
        </w:rPr>
        <w:t>.</w:t>
      </w:r>
      <w:r w:rsidRPr="000C5E88">
        <w:rPr>
          <w:rFonts w:ascii="仿宋" w:eastAsia="仿宋" w:hAnsi="仿宋" w:hint="eastAsia"/>
          <w:sz w:val="28"/>
          <w:szCs w:val="28"/>
        </w:rPr>
        <w:t>电梯零部件磨损或损坏需要更换时，必须第一时间通知综合后勤部，在书面确认损坏的零部件后，一方面由维保方以书面形式出据相应的更换部件的详细报告和报价单，得到中心同意并在报价单上签字、盖章确认后，方可更换；另一方面提供备件型号由中心自行采购，进行更换。</w:t>
      </w:r>
    </w:p>
    <w:p w14:paraId="5ED36D34" w14:textId="63F9FE8F" w:rsidR="00FC24B3" w:rsidRPr="000C5E88" w:rsidRDefault="000C5E88" w:rsidP="000C5E88">
      <w:pPr>
        <w:spacing w:line="560" w:lineRule="exact"/>
        <w:rPr>
          <w:rFonts w:ascii="仿宋" w:eastAsia="仿宋" w:hAnsi="仿宋"/>
          <w:sz w:val="28"/>
          <w:szCs w:val="28"/>
        </w:rPr>
      </w:pPr>
      <w:r w:rsidRPr="000C5E88">
        <w:rPr>
          <w:rFonts w:ascii="仿宋" w:eastAsia="仿宋" w:hAnsi="仿宋" w:hint="eastAsia"/>
          <w:sz w:val="28"/>
          <w:szCs w:val="28"/>
        </w:rPr>
        <w:t>7</w:t>
      </w:r>
      <w:r w:rsidRPr="000C5E88">
        <w:rPr>
          <w:rFonts w:ascii="仿宋" w:eastAsia="仿宋" w:hAnsi="仿宋"/>
          <w:sz w:val="28"/>
          <w:szCs w:val="28"/>
        </w:rPr>
        <w:t>.</w:t>
      </w:r>
      <w:r w:rsidRPr="000C5E88">
        <w:rPr>
          <w:rFonts w:ascii="仿宋" w:eastAsia="仿宋" w:hAnsi="仿宋" w:hint="eastAsia"/>
          <w:sz w:val="28"/>
          <w:szCs w:val="28"/>
        </w:rPr>
        <w:t>维保人员应遵守中心管理规定，保证定期上门服务</w:t>
      </w:r>
      <w:r w:rsidRPr="000C5E88">
        <w:rPr>
          <w:rFonts w:ascii="仿宋" w:eastAsia="仿宋" w:hAnsi="仿宋"/>
          <w:sz w:val="28"/>
          <w:szCs w:val="28"/>
        </w:rPr>
        <w:t>,不断提高服务质量,力求认真负责,周到细致,自觉接受监督检查,认真解答</w:t>
      </w:r>
      <w:r w:rsidRPr="000C5E88">
        <w:rPr>
          <w:rFonts w:ascii="仿宋" w:eastAsia="仿宋" w:hAnsi="仿宋" w:hint="eastAsia"/>
          <w:sz w:val="28"/>
          <w:szCs w:val="28"/>
        </w:rPr>
        <w:t>我中心</w:t>
      </w:r>
      <w:r w:rsidRPr="000C5E88">
        <w:rPr>
          <w:rFonts w:ascii="仿宋" w:eastAsia="仿宋" w:hAnsi="仿宋"/>
          <w:sz w:val="28"/>
          <w:szCs w:val="28"/>
        </w:rPr>
        <w:t>的疑问,积极对待批评意见,每次作业后需填写</w:t>
      </w:r>
      <w:r w:rsidRPr="000C5E88">
        <w:rPr>
          <w:rFonts w:ascii="仿宋" w:eastAsia="仿宋" w:hAnsi="仿宋" w:hint="eastAsia"/>
          <w:sz w:val="28"/>
          <w:szCs w:val="28"/>
        </w:rPr>
        <w:t>维保记录交至综合后勤部签</w:t>
      </w:r>
      <w:r w:rsidRPr="000C5E88">
        <w:rPr>
          <w:rFonts w:ascii="仿宋" w:eastAsia="仿宋" w:hAnsi="仿宋"/>
          <w:sz w:val="28"/>
          <w:szCs w:val="28"/>
        </w:rPr>
        <w:t>字确认。</w:t>
      </w:r>
    </w:p>
    <w:p w14:paraId="4FACBE3A" w14:textId="77777777" w:rsidR="000C5E88" w:rsidRPr="000C5E88" w:rsidRDefault="000C5E88" w:rsidP="000C5E88">
      <w:pPr>
        <w:spacing w:line="560" w:lineRule="exact"/>
        <w:rPr>
          <w:rFonts w:ascii="仿宋" w:eastAsia="仿宋" w:hAnsi="仿宋"/>
          <w:sz w:val="28"/>
          <w:szCs w:val="28"/>
        </w:rPr>
      </w:pPr>
      <w:r w:rsidRPr="000C5E88">
        <w:rPr>
          <w:rFonts w:ascii="仿宋" w:eastAsia="仿宋" w:hAnsi="仿宋" w:hint="eastAsia"/>
          <w:sz w:val="28"/>
          <w:szCs w:val="28"/>
        </w:rPr>
        <w:t>8</w:t>
      </w:r>
      <w:r w:rsidRPr="000C5E88">
        <w:rPr>
          <w:rFonts w:ascii="仿宋" w:eastAsia="仿宋" w:hAnsi="仿宋"/>
          <w:sz w:val="28"/>
          <w:szCs w:val="28"/>
        </w:rPr>
        <w:t>.</w:t>
      </w:r>
      <w:r w:rsidRPr="000C5E88">
        <w:rPr>
          <w:rFonts w:ascii="仿宋" w:eastAsia="仿宋" w:hAnsi="仿宋" w:hint="eastAsia"/>
          <w:sz w:val="28"/>
          <w:szCs w:val="28"/>
        </w:rPr>
        <w:t>维保方技术人员工作期间，需佩戴工作证，施工现场打围和设置安全提示牌或者警戒线。当电梯设备出现故障时，应提交书面解决修理方案供我中心参考。</w:t>
      </w:r>
    </w:p>
    <w:p w14:paraId="4E24787F" w14:textId="45600E4D" w:rsidR="000C5E88" w:rsidRPr="000C5E88" w:rsidRDefault="000C5E88" w:rsidP="000C5E88">
      <w:pPr>
        <w:spacing w:line="560" w:lineRule="exact"/>
        <w:rPr>
          <w:rFonts w:ascii="仿宋" w:eastAsia="仿宋" w:hAnsi="仿宋"/>
          <w:sz w:val="28"/>
          <w:szCs w:val="28"/>
        </w:rPr>
      </w:pPr>
      <w:r w:rsidRPr="000C5E88">
        <w:rPr>
          <w:rFonts w:ascii="仿宋" w:eastAsia="仿宋" w:hAnsi="仿宋" w:hint="eastAsia"/>
          <w:sz w:val="28"/>
          <w:szCs w:val="28"/>
        </w:rPr>
        <w:t>9</w:t>
      </w:r>
      <w:r w:rsidRPr="000C5E88">
        <w:rPr>
          <w:rFonts w:ascii="仿宋" w:eastAsia="仿宋" w:hAnsi="仿宋"/>
          <w:sz w:val="28"/>
          <w:szCs w:val="28"/>
        </w:rPr>
        <w:t>.</w:t>
      </w:r>
      <w:r w:rsidRPr="000C5E88">
        <w:rPr>
          <w:rFonts w:ascii="仿宋" w:eastAsia="仿宋" w:hAnsi="仿宋" w:hint="eastAsia"/>
          <w:sz w:val="28"/>
          <w:szCs w:val="28"/>
        </w:rPr>
        <w:t>维保技术人员必须遵守国家法规和我中心安全等规定、操守及守则，如因违反相关规定而造成我中心和第三方及维保单位人员发生生命和财产伤害的，一切责任由维保方承担。维保单位需要有应急预案以应对突发情况。</w:t>
      </w:r>
    </w:p>
    <w:p w14:paraId="1636F9BE" w14:textId="2D54E10B" w:rsidR="000C5E88" w:rsidRPr="000C5E88" w:rsidRDefault="000C5E88" w:rsidP="000C5E88">
      <w:pPr>
        <w:spacing w:line="560" w:lineRule="exact"/>
        <w:rPr>
          <w:rFonts w:ascii="仿宋" w:eastAsia="仿宋" w:hAnsi="仿宋"/>
          <w:sz w:val="28"/>
          <w:szCs w:val="28"/>
        </w:rPr>
      </w:pPr>
      <w:r w:rsidRPr="000C5E88">
        <w:rPr>
          <w:rFonts w:ascii="仿宋" w:eastAsia="仿宋" w:hAnsi="仿宋" w:hint="eastAsia"/>
          <w:sz w:val="28"/>
          <w:szCs w:val="28"/>
        </w:rPr>
        <w:t>1</w:t>
      </w:r>
      <w:r w:rsidRPr="000C5E88">
        <w:rPr>
          <w:rFonts w:ascii="仿宋" w:eastAsia="仿宋" w:hAnsi="仿宋"/>
          <w:sz w:val="28"/>
          <w:szCs w:val="28"/>
        </w:rPr>
        <w:t>0.</w:t>
      </w:r>
      <w:r w:rsidRPr="000C5E88">
        <w:rPr>
          <w:rFonts w:ascii="仿宋" w:eastAsia="仿宋" w:hAnsi="仿宋" w:hint="eastAsia"/>
          <w:sz w:val="28"/>
          <w:szCs w:val="28"/>
        </w:rPr>
        <w:t>维保方不得将合同转包给第三方。</w:t>
      </w:r>
    </w:p>
    <w:p w14:paraId="2C4A20AA" w14:textId="3CEE08BB" w:rsidR="000C5E88" w:rsidRPr="000C5E88" w:rsidRDefault="000C5E88" w:rsidP="000C5E88">
      <w:pPr>
        <w:spacing w:line="560" w:lineRule="exact"/>
        <w:rPr>
          <w:rFonts w:ascii="仿宋" w:eastAsia="仿宋" w:hAnsi="仿宋"/>
          <w:sz w:val="28"/>
          <w:szCs w:val="28"/>
        </w:rPr>
      </w:pPr>
      <w:r w:rsidRPr="000C5E88">
        <w:rPr>
          <w:rFonts w:ascii="仿宋" w:eastAsia="仿宋" w:hAnsi="仿宋"/>
          <w:sz w:val="28"/>
          <w:szCs w:val="28"/>
        </w:rPr>
        <w:t>11.</w:t>
      </w:r>
      <w:r w:rsidRPr="000C5E88">
        <w:rPr>
          <w:rFonts w:ascii="仿宋" w:eastAsia="仿宋" w:hAnsi="仿宋" w:hint="eastAsia"/>
          <w:sz w:val="28"/>
          <w:szCs w:val="28"/>
        </w:rPr>
        <w:t>维保单位必须持有国家质量监督检验检疫总局颁发的《中华人民共和国特种设备安装改造维修许可证》施工类别维修</w:t>
      </w:r>
      <w:r w:rsidRPr="000C5E88">
        <w:rPr>
          <w:rFonts w:ascii="仿宋" w:eastAsia="仿宋" w:hAnsi="仿宋"/>
          <w:sz w:val="28"/>
          <w:szCs w:val="28"/>
        </w:rPr>
        <w:t>B级及以上资质</w:t>
      </w:r>
    </w:p>
    <w:p w14:paraId="4DA1242A" w14:textId="77777777" w:rsidR="000C5E88" w:rsidRPr="00FC24B3" w:rsidRDefault="000C5E88" w:rsidP="000C5E88">
      <w:pPr>
        <w:spacing w:line="560" w:lineRule="exact"/>
        <w:rPr>
          <w:rFonts w:ascii="仿宋" w:eastAsia="仿宋" w:hAnsi="仿宋"/>
          <w:sz w:val="28"/>
          <w:szCs w:val="28"/>
        </w:rPr>
      </w:pPr>
    </w:p>
    <w:p w14:paraId="0E20615C" w14:textId="42DBE971" w:rsidR="00B605FD" w:rsidRPr="001876BB" w:rsidRDefault="00B605FD" w:rsidP="000C5E88">
      <w:pPr>
        <w:spacing w:line="560" w:lineRule="exact"/>
        <w:jc w:val="right"/>
        <w:rPr>
          <w:rFonts w:ascii="仿宋" w:eastAsia="仿宋" w:hAnsi="仿宋"/>
          <w:sz w:val="28"/>
          <w:szCs w:val="28"/>
        </w:rPr>
      </w:pPr>
      <w:r w:rsidRPr="001876BB">
        <w:rPr>
          <w:rFonts w:ascii="仿宋" w:eastAsia="仿宋" w:hAnsi="仿宋" w:hint="eastAsia"/>
          <w:sz w:val="28"/>
          <w:szCs w:val="28"/>
        </w:rPr>
        <w:t>四川省精神医学中心</w:t>
      </w:r>
    </w:p>
    <w:p w14:paraId="0B43B2A2" w14:textId="3A6482B7" w:rsidR="00B605FD" w:rsidRPr="001876BB" w:rsidRDefault="00B605FD" w:rsidP="00D9045E">
      <w:pPr>
        <w:wordWrap w:val="0"/>
        <w:spacing w:line="560" w:lineRule="exact"/>
        <w:jc w:val="right"/>
        <w:rPr>
          <w:rFonts w:ascii="仿宋" w:eastAsia="仿宋" w:hAnsi="仿宋"/>
          <w:sz w:val="28"/>
          <w:szCs w:val="28"/>
        </w:rPr>
      </w:pPr>
      <w:r w:rsidRPr="001876BB">
        <w:rPr>
          <w:rFonts w:ascii="仿宋" w:eastAsia="仿宋" w:hAnsi="仿宋"/>
          <w:sz w:val="28"/>
          <w:szCs w:val="28"/>
        </w:rPr>
        <w:t>202</w:t>
      </w:r>
      <w:r w:rsidR="00B93B28" w:rsidRPr="001876BB">
        <w:rPr>
          <w:rFonts w:ascii="仿宋" w:eastAsia="仿宋" w:hAnsi="仿宋"/>
          <w:sz w:val="28"/>
          <w:szCs w:val="28"/>
        </w:rPr>
        <w:t>1</w:t>
      </w:r>
      <w:r w:rsidRPr="001876BB">
        <w:rPr>
          <w:rFonts w:ascii="仿宋" w:eastAsia="仿宋" w:hAnsi="仿宋"/>
          <w:sz w:val="28"/>
          <w:szCs w:val="28"/>
        </w:rPr>
        <w:t>年</w:t>
      </w:r>
      <w:r w:rsidR="000C5E88">
        <w:rPr>
          <w:rFonts w:ascii="仿宋" w:eastAsia="仿宋" w:hAnsi="仿宋"/>
          <w:sz w:val="28"/>
          <w:szCs w:val="28"/>
        </w:rPr>
        <w:t>4</w:t>
      </w:r>
      <w:r w:rsidRPr="001876BB">
        <w:rPr>
          <w:rFonts w:ascii="仿宋" w:eastAsia="仿宋" w:hAnsi="仿宋"/>
          <w:sz w:val="28"/>
          <w:szCs w:val="28"/>
        </w:rPr>
        <w:t>月</w:t>
      </w:r>
      <w:r w:rsidR="000C5E88">
        <w:rPr>
          <w:rFonts w:ascii="仿宋" w:eastAsia="仿宋" w:hAnsi="仿宋"/>
          <w:sz w:val="28"/>
          <w:szCs w:val="28"/>
        </w:rPr>
        <w:t>7</w:t>
      </w:r>
      <w:r w:rsidRPr="001876BB">
        <w:rPr>
          <w:rFonts w:ascii="仿宋" w:eastAsia="仿宋" w:hAnsi="仿宋"/>
          <w:sz w:val="28"/>
          <w:szCs w:val="28"/>
        </w:rPr>
        <w:t>日</w:t>
      </w:r>
      <w:r w:rsidR="00D9045E">
        <w:rPr>
          <w:rFonts w:ascii="仿宋" w:eastAsia="仿宋" w:hAnsi="仿宋"/>
          <w:sz w:val="28"/>
          <w:szCs w:val="28"/>
        </w:rPr>
        <w:t xml:space="preserve">  </w:t>
      </w:r>
    </w:p>
    <w:p w14:paraId="29DF504B" w14:textId="77777777" w:rsidR="000C5E88" w:rsidRPr="001876BB" w:rsidRDefault="000C5E88">
      <w:pPr>
        <w:spacing w:line="560" w:lineRule="exact"/>
        <w:jc w:val="right"/>
        <w:rPr>
          <w:rFonts w:ascii="仿宋" w:eastAsia="仿宋" w:hAnsi="仿宋"/>
          <w:sz w:val="28"/>
          <w:szCs w:val="28"/>
        </w:rPr>
      </w:pPr>
    </w:p>
    <w:sectPr w:rsidR="000C5E88" w:rsidRPr="001876BB" w:rsidSect="000E43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AF3E2" w14:textId="77777777" w:rsidR="00DF0AA6" w:rsidRDefault="00DF0AA6" w:rsidP="009426B8">
      <w:r>
        <w:separator/>
      </w:r>
    </w:p>
  </w:endnote>
  <w:endnote w:type="continuationSeparator" w:id="0">
    <w:p w14:paraId="6829DD3E" w14:textId="77777777" w:rsidR="00DF0AA6" w:rsidRDefault="00DF0AA6" w:rsidP="0094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26454" w14:textId="77777777" w:rsidR="00DF0AA6" w:rsidRDefault="00DF0AA6" w:rsidP="009426B8">
      <w:r>
        <w:separator/>
      </w:r>
    </w:p>
  </w:footnote>
  <w:footnote w:type="continuationSeparator" w:id="0">
    <w:p w14:paraId="103BF671" w14:textId="77777777" w:rsidR="00DF0AA6" w:rsidRDefault="00DF0AA6" w:rsidP="00942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2AFF"/>
    <w:multiLevelType w:val="hybridMultilevel"/>
    <w:tmpl w:val="3020CAF2"/>
    <w:lvl w:ilvl="0" w:tplc="33281202">
      <w:start w:val="1"/>
      <w:numFmt w:val="decimal"/>
      <w:lvlText w:val="%1."/>
      <w:lvlJc w:val="left"/>
      <w:pPr>
        <w:ind w:left="420" w:hanging="420"/>
      </w:pPr>
      <w:rPr>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29673D"/>
    <w:multiLevelType w:val="hybridMultilevel"/>
    <w:tmpl w:val="74CAE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4832F7"/>
    <w:multiLevelType w:val="hybridMultilevel"/>
    <w:tmpl w:val="74CAE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A5"/>
    <w:rsid w:val="000C5E88"/>
    <w:rsid w:val="000E43F4"/>
    <w:rsid w:val="001165C1"/>
    <w:rsid w:val="001876BB"/>
    <w:rsid w:val="001B7A70"/>
    <w:rsid w:val="002C3F95"/>
    <w:rsid w:val="00345309"/>
    <w:rsid w:val="003F6231"/>
    <w:rsid w:val="00434787"/>
    <w:rsid w:val="0049622A"/>
    <w:rsid w:val="00503228"/>
    <w:rsid w:val="00542D34"/>
    <w:rsid w:val="007D235A"/>
    <w:rsid w:val="00825CE6"/>
    <w:rsid w:val="00877033"/>
    <w:rsid w:val="008A0120"/>
    <w:rsid w:val="008B255E"/>
    <w:rsid w:val="008E5D66"/>
    <w:rsid w:val="009426B8"/>
    <w:rsid w:val="009870E6"/>
    <w:rsid w:val="009D0F7D"/>
    <w:rsid w:val="00A74544"/>
    <w:rsid w:val="00B117EA"/>
    <w:rsid w:val="00B279A5"/>
    <w:rsid w:val="00B41A2B"/>
    <w:rsid w:val="00B605FD"/>
    <w:rsid w:val="00B93B28"/>
    <w:rsid w:val="00BA28E4"/>
    <w:rsid w:val="00CC146F"/>
    <w:rsid w:val="00D2447E"/>
    <w:rsid w:val="00D9045E"/>
    <w:rsid w:val="00DC09E3"/>
    <w:rsid w:val="00DF0AA6"/>
    <w:rsid w:val="00ED011E"/>
    <w:rsid w:val="00FC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53D2"/>
  <w15:chartTrackingRefBased/>
  <w15:docId w15:val="{01053FF1-DC45-46C1-9A6C-3E166BF6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26B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426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426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6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26B8"/>
    <w:rPr>
      <w:sz w:val="18"/>
      <w:szCs w:val="18"/>
    </w:rPr>
  </w:style>
  <w:style w:type="paragraph" w:styleId="a5">
    <w:name w:val="footer"/>
    <w:basedOn w:val="a"/>
    <w:link w:val="a6"/>
    <w:uiPriority w:val="99"/>
    <w:unhideWhenUsed/>
    <w:rsid w:val="009426B8"/>
    <w:pPr>
      <w:tabs>
        <w:tab w:val="center" w:pos="4153"/>
        <w:tab w:val="right" w:pos="8306"/>
      </w:tabs>
      <w:snapToGrid w:val="0"/>
      <w:jc w:val="left"/>
    </w:pPr>
    <w:rPr>
      <w:sz w:val="18"/>
      <w:szCs w:val="18"/>
    </w:rPr>
  </w:style>
  <w:style w:type="character" w:customStyle="1" w:styleId="a6">
    <w:name w:val="页脚 字符"/>
    <w:basedOn w:val="a0"/>
    <w:link w:val="a5"/>
    <w:uiPriority w:val="99"/>
    <w:rsid w:val="009426B8"/>
    <w:rPr>
      <w:sz w:val="18"/>
      <w:szCs w:val="18"/>
    </w:rPr>
  </w:style>
  <w:style w:type="character" w:customStyle="1" w:styleId="10">
    <w:name w:val="标题 1 字符"/>
    <w:basedOn w:val="a0"/>
    <w:link w:val="1"/>
    <w:uiPriority w:val="9"/>
    <w:rsid w:val="009426B8"/>
    <w:rPr>
      <w:b/>
      <w:bCs/>
      <w:kern w:val="44"/>
      <w:sz w:val="44"/>
      <w:szCs w:val="44"/>
    </w:rPr>
  </w:style>
  <w:style w:type="character" w:customStyle="1" w:styleId="20">
    <w:name w:val="标题 2 字符"/>
    <w:basedOn w:val="a0"/>
    <w:link w:val="2"/>
    <w:uiPriority w:val="9"/>
    <w:rsid w:val="009426B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426B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286618">
      <w:bodyDiv w:val="1"/>
      <w:marLeft w:val="0"/>
      <w:marRight w:val="0"/>
      <w:marTop w:val="0"/>
      <w:marBottom w:val="0"/>
      <w:divBdr>
        <w:top w:val="none" w:sz="0" w:space="0" w:color="auto"/>
        <w:left w:val="none" w:sz="0" w:space="0" w:color="auto"/>
        <w:bottom w:val="none" w:sz="0" w:space="0" w:color="auto"/>
        <w:right w:val="none" w:sz="0" w:space="0" w:color="auto"/>
      </w:divBdr>
    </w:div>
    <w:div w:id="11656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夏 才</cp:lastModifiedBy>
  <cp:revision>16</cp:revision>
  <dcterms:created xsi:type="dcterms:W3CDTF">2020-12-11T03:00:00Z</dcterms:created>
  <dcterms:modified xsi:type="dcterms:W3CDTF">2021-04-07T14:36:00Z</dcterms:modified>
</cp:coreProperties>
</file>